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F856" w14:textId="77777777" w:rsidR="00370EFD" w:rsidRPr="00987163" w:rsidRDefault="00370EFD" w:rsidP="00370EFD">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987163">
        <w:rPr>
          <w:rFonts w:ascii="Arial" w:eastAsia="Times New Roman" w:hAnsi="Arial" w:cs="Arial"/>
          <w:b/>
          <w:bCs/>
          <w:color w:val="585858"/>
          <w:kern w:val="0"/>
          <w:sz w:val="20"/>
          <w:szCs w:val="20"/>
          <w:u w:val="single"/>
          <w:shd w:val="clear" w:color="auto" w:fill="F8F8F8"/>
          <w:lang w:eastAsia="tr-TR"/>
          <w14:ligatures w14:val="none"/>
        </w:rPr>
        <w:t>KIRIKKALE BELEDİYESİ FEN İŞLERİ MÜDÜRLÜĞÜ</w:t>
      </w:r>
      <w:r w:rsidRPr="00987163">
        <w:rPr>
          <w:rFonts w:ascii="Arial" w:eastAsia="Times New Roman" w:hAnsi="Arial" w:cs="Arial"/>
          <w:b/>
          <w:bCs/>
          <w:color w:val="585858"/>
          <w:kern w:val="0"/>
          <w:sz w:val="20"/>
          <w:szCs w:val="20"/>
          <w:lang w:eastAsia="tr-TR"/>
          <w14:ligatures w14:val="none"/>
        </w:rPr>
        <w:t xml:space="preserve"> </w:t>
      </w:r>
    </w:p>
    <w:p w14:paraId="0F8775BA" w14:textId="51C59752" w:rsidR="00370EFD" w:rsidRPr="00987163" w:rsidRDefault="00370EFD" w:rsidP="00370EFD">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VANA VE KOLAY TAMİR KELEPÇESİ SATIN ALINACAKTIR</w:t>
      </w:r>
    </w:p>
    <w:p w14:paraId="5ABC1B63" w14:textId="6B25C305" w:rsidR="00370EFD" w:rsidRPr="00987163" w:rsidRDefault="00370EFD" w:rsidP="00370EFD">
      <w:pPr>
        <w:spacing w:after="0" w:line="240" w:lineRule="auto"/>
        <w:rPr>
          <w:rFonts w:ascii="Arial" w:eastAsia="Times New Roman" w:hAnsi="Arial" w:cs="Arial"/>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118ABE"/>
          <w:kern w:val="0"/>
          <w:sz w:val="20"/>
          <w:szCs w:val="20"/>
          <w:shd w:val="clear" w:color="auto" w:fill="F8F8F8"/>
          <w:lang w:eastAsia="tr-TR"/>
          <w14:ligatures w14:val="none"/>
        </w:rPr>
        <w:t>VANA VE KOLAY TAMİR KELEPÇESİ ALIM İŞİ</w:t>
      </w:r>
      <w:r w:rsidRPr="00987163">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987163">
        <w:rPr>
          <w:rFonts w:ascii="Arial" w:eastAsia="Times New Roman" w:hAnsi="Arial" w:cs="Arial"/>
          <w:color w:val="585858"/>
          <w:kern w:val="0"/>
          <w:sz w:val="20"/>
          <w:szCs w:val="20"/>
          <w:shd w:val="clear" w:color="auto" w:fill="F8F8F8"/>
          <w:lang w:eastAsia="tr-TR"/>
          <w14:ligatures w14:val="none"/>
        </w:rPr>
        <w:t>Kamu İhale Kanununun</w:t>
      </w:r>
      <w:proofErr w:type="gramEnd"/>
      <w:r w:rsidRPr="00987163">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370EFD" w:rsidRPr="00987163" w14:paraId="1106D288"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D73955B"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35AF94"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9DB3C7"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2025/632618</w:t>
            </w:r>
          </w:p>
        </w:tc>
      </w:tr>
    </w:tbl>
    <w:p w14:paraId="4DC75AD6" w14:textId="77777777" w:rsidR="00370EFD" w:rsidRPr="00987163" w:rsidRDefault="00370EFD" w:rsidP="00370EFD">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70EFD" w:rsidRPr="00987163" w14:paraId="0A2E903A" w14:textId="77777777" w:rsidTr="00370EFD">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73F49CC1"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B04935"/>
                <w:kern w:val="0"/>
                <w:sz w:val="20"/>
                <w:szCs w:val="20"/>
                <w:lang w:eastAsia="tr-TR"/>
                <w14:ligatures w14:val="none"/>
              </w:rPr>
              <w:t>1-İdarenin</w:t>
            </w:r>
          </w:p>
        </w:tc>
      </w:tr>
      <w:tr w:rsidR="00370EFD" w:rsidRPr="00987163" w14:paraId="31B8B441"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75FBB24"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a)</w:t>
            </w:r>
            <w:r w:rsidRPr="00987163">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9B2526"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ED112C"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KIRIKKALE BELEDİYESİ FEN İŞLERİ MÜDÜRLÜĞÜ</w:t>
            </w:r>
          </w:p>
        </w:tc>
      </w:tr>
      <w:tr w:rsidR="00370EFD" w:rsidRPr="00987163" w14:paraId="738579A4"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5E7F157"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b)</w:t>
            </w:r>
            <w:r w:rsidRPr="00987163">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225445"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07C7B7"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YENİDOĞAN ZAFER CAD 4 71100 YENİDOĞAN KIRIKKALE MERKEZ/KIRIKKALE</w:t>
            </w:r>
          </w:p>
        </w:tc>
      </w:tr>
      <w:tr w:rsidR="00370EFD" w:rsidRPr="00987163" w14:paraId="5F1AEBD2"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2987153"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c)</w:t>
            </w:r>
            <w:r w:rsidRPr="00987163">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407AF6"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B9E1DE"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proofErr w:type="gramStart"/>
            <w:r w:rsidRPr="00987163">
              <w:rPr>
                <w:rFonts w:ascii="Arial" w:eastAsia="Times New Roman" w:hAnsi="Arial" w:cs="Arial"/>
                <w:b/>
                <w:bCs/>
                <w:color w:val="118ABE"/>
                <w:kern w:val="0"/>
                <w:sz w:val="20"/>
                <w:szCs w:val="20"/>
                <w:lang w:eastAsia="tr-TR"/>
                <w14:ligatures w14:val="none"/>
              </w:rPr>
              <w:t>3182242770 -</w:t>
            </w:r>
            <w:proofErr w:type="gramEnd"/>
            <w:r w:rsidRPr="00987163">
              <w:rPr>
                <w:rFonts w:ascii="Arial" w:eastAsia="Times New Roman" w:hAnsi="Arial" w:cs="Arial"/>
                <w:b/>
                <w:bCs/>
                <w:color w:val="118ABE"/>
                <w:kern w:val="0"/>
                <w:sz w:val="20"/>
                <w:szCs w:val="20"/>
                <w:lang w:eastAsia="tr-TR"/>
                <w14:ligatures w14:val="none"/>
              </w:rPr>
              <w:t xml:space="preserve"> 3182242816</w:t>
            </w:r>
          </w:p>
        </w:tc>
      </w:tr>
      <w:tr w:rsidR="00370EFD" w:rsidRPr="00987163" w14:paraId="21F48178"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6D5BFF7"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proofErr w:type="gramStart"/>
            <w:r w:rsidRPr="00987163">
              <w:rPr>
                <w:rFonts w:ascii="Arial" w:eastAsia="Times New Roman" w:hAnsi="Arial" w:cs="Arial"/>
                <w:b/>
                <w:bCs/>
                <w:color w:val="585858"/>
                <w:kern w:val="0"/>
                <w:sz w:val="20"/>
                <w:szCs w:val="20"/>
                <w:lang w:eastAsia="tr-TR"/>
                <w14:ligatures w14:val="none"/>
              </w:rPr>
              <w:t>ç</w:t>
            </w:r>
            <w:proofErr w:type="gramEnd"/>
            <w:r w:rsidRPr="00987163">
              <w:rPr>
                <w:rFonts w:ascii="Arial" w:eastAsia="Times New Roman" w:hAnsi="Arial" w:cs="Arial"/>
                <w:b/>
                <w:bCs/>
                <w:color w:val="585858"/>
                <w:kern w:val="0"/>
                <w:sz w:val="20"/>
                <w:szCs w:val="20"/>
                <w:lang w:eastAsia="tr-TR"/>
                <w14:ligatures w14:val="none"/>
              </w:rPr>
              <w:t>)</w:t>
            </w:r>
            <w:r w:rsidRPr="00987163">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32370D"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76E323"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https://ekap.kik.gov.tr/EKAP/</w:t>
            </w:r>
          </w:p>
        </w:tc>
      </w:tr>
    </w:tbl>
    <w:p w14:paraId="3C17A492" w14:textId="22B79778" w:rsidR="00370EFD" w:rsidRPr="00987163" w:rsidRDefault="00370EFD" w:rsidP="00370EFD">
      <w:pPr>
        <w:spacing w:after="0" w:line="240" w:lineRule="auto"/>
        <w:rPr>
          <w:rFonts w:ascii="Arial" w:eastAsia="Times New Roman" w:hAnsi="Arial" w:cs="Arial"/>
          <w:kern w:val="0"/>
          <w:sz w:val="20"/>
          <w:szCs w:val="20"/>
          <w:lang w:eastAsia="tr-TR"/>
          <w14:ligatures w14:val="none"/>
        </w:rPr>
      </w:pPr>
      <w:r w:rsidRPr="00987163">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70EFD" w:rsidRPr="00987163" w14:paraId="5B9C010E"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21155EB"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a)</w:t>
            </w:r>
            <w:r w:rsidRPr="00987163">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1A1342"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617A41"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VANA VE KOLAY TAMİR KELEPÇESİ ALIM İŞİ</w:t>
            </w:r>
          </w:p>
        </w:tc>
      </w:tr>
      <w:tr w:rsidR="00370EFD" w:rsidRPr="00987163" w14:paraId="15F493A3"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AE15014"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b)</w:t>
            </w:r>
            <w:r w:rsidRPr="00987163">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C9C884"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1E1ABC"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81 KALEM VANA VE KOLAY TAMİR KELEPÇESİ</w:t>
            </w:r>
            <w:r w:rsidRPr="00987163">
              <w:rPr>
                <w:rFonts w:ascii="Arial" w:eastAsia="Times New Roman" w:hAnsi="Arial" w:cs="Arial"/>
                <w:b/>
                <w:bCs/>
                <w:color w:val="118ABE"/>
                <w:kern w:val="0"/>
                <w:sz w:val="20"/>
                <w:szCs w:val="20"/>
                <w:lang w:eastAsia="tr-TR"/>
                <w14:ligatures w14:val="none"/>
              </w:rPr>
              <w:br/>
              <w:t xml:space="preserve">Ayrıntılı bilgiye </w:t>
            </w:r>
            <w:proofErr w:type="spellStart"/>
            <w:r w:rsidRPr="00987163">
              <w:rPr>
                <w:rFonts w:ascii="Arial" w:eastAsia="Times New Roman" w:hAnsi="Arial" w:cs="Arial"/>
                <w:b/>
                <w:bCs/>
                <w:color w:val="118ABE"/>
                <w:kern w:val="0"/>
                <w:sz w:val="20"/>
                <w:szCs w:val="20"/>
                <w:lang w:eastAsia="tr-TR"/>
                <w14:ligatures w14:val="none"/>
              </w:rPr>
              <w:t>EKAP’ta</w:t>
            </w:r>
            <w:proofErr w:type="spellEnd"/>
            <w:r w:rsidRPr="00987163">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370EFD" w:rsidRPr="00987163" w14:paraId="405127B8"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2D0A463"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c)</w:t>
            </w:r>
            <w:r w:rsidRPr="00987163">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3F5170"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242FF9"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KIRIKKALE BELEDİYESİ FEN İŞLERİ MÜDÜRLÜĞÜ TARAFINDAN BELİRLENEN TESLİMAT NOKTALARINA TESLİM EDİLECEKTİR.</w:t>
            </w:r>
          </w:p>
        </w:tc>
      </w:tr>
      <w:tr w:rsidR="00370EFD" w:rsidRPr="00987163" w14:paraId="4CDEA379"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46D8388"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proofErr w:type="gramStart"/>
            <w:r w:rsidRPr="00987163">
              <w:rPr>
                <w:rFonts w:ascii="Arial" w:eastAsia="Times New Roman" w:hAnsi="Arial" w:cs="Arial"/>
                <w:b/>
                <w:bCs/>
                <w:color w:val="585858"/>
                <w:kern w:val="0"/>
                <w:sz w:val="20"/>
                <w:szCs w:val="20"/>
                <w:lang w:eastAsia="tr-TR"/>
                <w14:ligatures w14:val="none"/>
              </w:rPr>
              <w:t>ç</w:t>
            </w:r>
            <w:proofErr w:type="gramEnd"/>
            <w:r w:rsidRPr="00987163">
              <w:rPr>
                <w:rFonts w:ascii="Arial" w:eastAsia="Times New Roman" w:hAnsi="Arial" w:cs="Arial"/>
                <w:b/>
                <w:bCs/>
                <w:color w:val="585858"/>
                <w:kern w:val="0"/>
                <w:sz w:val="20"/>
                <w:szCs w:val="20"/>
                <w:lang w:eastAsia="tr-TR"/>
                <w14:ligatures w14:val="none"/>
              </w:rPr>
              <w:t>)</w:t>
            </w:r>
            <w:r w:rsidRPr="00987163">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5BA908"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7093AF" w14:textId="45370575"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 xml:space="preserve">Malzemeler yüklenici firmadan değişik zaman ve miktarlarda duyulan ihtiyaç doğrultusunda Peyder Pey talep edilebilecektir. Tüm Malzemeler sözleşme imzalandıktan sonra peyder pey 45 gün içinde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987163">
              <w:rPr>
                <w:rFonts w:ascii="Arial" w:eastAsia="Times New Roman" w:hAnsi="Arial" w:cs="Arial"/>
                <w:b/>
                <w:bCs/>
                <w:color w:val="118ABE"/>
                <w:kern w:val="0"/>
                <w:sz w:val="20"/>
                <w:szCs w:val="20"/>
                <w:lang w:eastAsia="tr-TR"/>
                <w14:ligatures w14:val="none"/>
              </w:rPr>
              <w:t>Ve</w:t>
            </w:r>
            <w:proofErr w:type="gramEnd"/>
            <w:r w:rsidRPr="00987163">
              <w:rPr>
                <w:rFonts w:ascii="Arial" w:eastAsia="Times New Roman" w:hAnsi="Arial" w:cs="Arial"/>
                <w:b/>
                <w:bCs/>
                <w:color w:val="118ABE"/>
                <w:kern w:val="0"/>
                <w:sz w:val="20"/>
                <w:szCs w:val="20"/>
                <w:lang w:eastAsia="tr-TR"/>
                <w14:ligatures w14:val="none"/>
              </w:rPr>
              <w:t xml:space="preserve"> Yerleştirme Yapılacaktır. Malzeme tesliminde ilgili malzemelerin nakliye ve teslim yerine indirme işi ve giderleri yükleniciye aittir. İndirme </w:t>
            </w:r>
            <w:proofErr w:type="gramStart"/>
            <w:r w:rsidRPr="00987163">
              <w:rPr>
                <w:rFonts w:ascii="Arial" w:eastAsia="Times New Roman" w:hAnsi="Arial" w:cs="Arial"/>
                <w:b/>
                <w:bCs/>
                <w:color w:val="118ABE"/>
                <w:kern w:val="0"/>
                <w:sz w:val="20"/>
                <w:szCs w:val="20"/>
                <w:lang w:eastAsia="tr-TR"/>
                <w14:ligatures w14:val="none"/>
              </w:rPr>
              <w:t>Ve</w:t>
            </w:r>
            <w:proofErr w:type="gramEnd"/>
            <w:r w:rsidRPr="00987163">
              <w:rPr>
                <w:rFonts w:ascii="Arial" w:eastAsia="Times New Roman" w:hAnsi="Arial" w:cs="Arial"/>
                <w:b/>
                <w:bCs/>
                <w:color w:val="118ABE"/>
                <w:kern w:val="0"/>
                <w:sz w:val="20"/>
                <w:szCs w:val="20"/>
                <w:lang w:eastAsia="tr-TR"/>
                <w14:ligatures w14:val="none"/>
              </w:rPr>
              <w:t xml:space="preserve"> Yerleştirme İşlemi Sırasında Malzemelerle Birlikte Firma Yetkilisi Hazır Bulunacaktır.</w:t>
            </w:r>
          </w:p>
        </w:tc>
      </w:tr>
      <w:tr w:rsidR="00370EFD" w:rsidRPr="00987163" w14:paraId="0B103BA7"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4323F63"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d)</w:t>
            </w:r>
            <w:r w:rsidRPr="00987163">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B6780D"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2888AE"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Sözleşmenin İmzalanmasına Müteakiben 3 Gün İçerisinde</w:t>
            </w:r>
          </w:p>
        </w:tc>
      </w:tr>
    </w:tbl>
    <w:p w14:paraId="08CD313E" w14:textId="783AABC9" w:rsidR="00370EFD" w:rsidRPr="00987163" w:rsidRDefault="00370EFD" w:rsidP="00370EFD">
      <w:pPr>
        <w:spacing w:after="0" w:line="240" w:lineRule="auto"/>
        <w:rPr>
          <w:rFonts w:ascii="Arial" w:eastAsia="Times New Roman" w:hAnsi="Arial" w:cs="Arial"/>
          <w:kern w:val="0"/>
          <w:sz w:val="20"/>
          <w:szCs w:val="20"/>
          <w:lang w:eastAsia="tr-TR"/>
          <w14:ligatures w14:val="none"/>
        </w:rPr>
      </w:pPr>
      <w:r w:rsidRPr="00987163">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70EFD" w:rsidRPr="00987163" w14:paraId="109F2BD2"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2E6BFA6"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a)</w:t>
            </w:r>
            <w:r w:rsidRPr="00987163">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531444"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3D4579"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proofErr w:type="gramStart"/>
            <w:r w:rsidRPr="00987163">
              <w:rPr>
                <w:rFonts w:ascii="Arial" w:eastAsia="Times New Roman" w:hAnsi="Arial" w:cs="Arial"/>
                <w:b/>
                <w:bCs/>
                <w:color w:val="118ABE"/>
                <w:kern w:val="0"/>
                <w:sz w:val="20"/>
                <w:szCs w:val="20"/>
                <w:lang w:eastAsia="tr-TR"/>
                <w14:ligatures w14:val="none"/>
              </w:rPr>
              <w:t>13.06.2025 -</w:t>
            </w:r>
            <w:proofErr w:type="gramEnd"/>
            <w:r w:rsidRPr="00987163">
              <w:rPr>
                <w:rFonts w:ascii="Arial" w:eastAsia="Times New Roman" w:hAnsi="Arial" w:cs="Arial"/>
                <w:b/>
                <w:bCs/>
                <w:color w:val="118ABE"/>
                <w:kern w:val="0"/>
                <w:sz w:val="20"/>
                <w:szCs w:val="20"/>
                <w:lang w:eastAsia="tr-TR"/>
                <w14:ligatures w14:val="none"/>
              </w:rPr>
              <w:t xml:space="preserve"> 10:30</w:t>
            </w:r>
          </w:p>
        </w:tc>
      </w:tr>
      <w:tr w:rsidR="00370EFD" w:rsidRPr="00987163" w14:paraId="0B3C7037" w14:textId="77777777" w:rsidTr="00370EF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560CA51"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b)</w:t>
            </w:r>
            <w:r w:rsidRPr="00987163">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3E53A7"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1BF96C" w14:textId="77777777" w:rsidR="00370EFD" w:rsidRPr="00987163" w:rsidRDefault="00370EFD" w:rsidP="00370EFD">
            <w:pPr>
              <w:spacing w:after="0" w:line="240" w:lineRule="atLeast"/>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 xml:space="preserve">Yenidoğan </w:t>
            </w:r>
            <w:proofErr w:type="spellStart"/>
            <w:r w:rsidRPr="00987163">
              <w:rPr>
                <w:rFonts w:ascii="Arial" w:eastAsia="Times New Roman" w:hAnsi="Arial" w:cs="Arial"/>
                <w:b/>
                <w:bCs/>
                <w:color w:val="118ABE"/>
                <w:kern w:val="0"/>
                <w:sz w:val="20"/>
                <w:szCs w:val="20"/>
                <w:lang w:eastAsia="tr-TR"/>
                <w14:ligatures w14:val="none"/>
              </w:rPr>
              <w:t>Mah</w:t>
            </w:r>
            <w:proofErr w:type="spellEnd"/>
            <w:r w:rsidRPr="00987163">
              <w:rPr>
                <w:rFonts w:ascii="Arial" w:eastAsia="Times New Roman" w:hAnsi="Arial" w:cs="Arial"/>
                <w:b/>
                <w:bCs/>
                <w:color w:val="118ABE"/>
                <w:kern w:val="0"/>
                <w:sz w:val="20"/>
                <w:szCs w:val="20"/>
                <w:lang w:eastAsia="tr-TR"/>
                <w14:ligatures w14:val="none"/>
              </w:rPr>
              <w:t xml:space="preserve"> Zafer Caddesi Belediye Hizmet Binası No:4 Kat:3 No: 303 İhale Birimi KIRIKKALE</w:t>
            </w:r>
          </w:p>
        </w:tc>
      </w:tr>
    </w:tbl>
    <w:p w14:paraId="28A9A880" w14:textId="7DDD2C03" w:rsidR="00370EFD" w:rsidRPr="00987163" w:rsidRDefault="00370EFD" w:rsidP="00370EFD">
      <w:pPr>
        <w:spacing w:after="0" w:line="240" w:lineRule="auto"/>
        <w:rPr>
          <w:rFonts w:ascii="Arial" w:eastAsia="Times New Roman" w:hAnsi="Arial" w:cs="Arial"/>
          <w:kern w:val="0"/>
          <w:sz w:val="20"/>
          <w:szCs w:val="20"/>
          <w:lang w:eastAsia="tr-TR"/>
          <w14:ligatures w14:val="none"/>
        </w:rPr>
      </w:pPr>
      <w:r w:rsidRPr="00987163">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4.1.</w:t>
      </w:r>
      <w:r w:rsidRPr="00987163">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4.1.2.</w:t>
      </w:r>
      <w:r w:rsidRPr="00987163">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4.1.2.1.</w:t>
      </w:r>
      <w:r w:rsidRPr="00987163">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987163">
        <w:rPr>
          <w:rFonts w:ascii="Arial" w:eastAsia="Times New Roman" w:hAnsi="Arial" w:cs="Arial"/>
          <w:color w:val="585858"/>
          <w:kern w:val="0"/>
          <w:sz w:val="20"/>
          <w:szCs w:val="20"/>
          <w:shd w:val="clear" w:color="auto" w:fill="F8F8F8"/>
          <w:lang w:eastAsia="tr-TR"/>
          <w14:ligatures w14:val="none"/>
        </w:rPr>
        <w:t>EKAP’tan</w:t>
      </w:r>
      <w:proofErr w:type="spellEnd"/>
      <w:r w:rsidRPr="00987163">
        <w:rPr>
          <w:rFonts w:ascii="Arial" w:eastAsia="Times New Roman" w:hAnsi="Arial" w:cs="Arial"/>
          <w:color w:val="585858"/>
          <w:kern w:val="0"/>
          <w:sz w:val="20"/>
          <w:szCs w:val="20"/>
          <w:shd w:val="clear" w:color="auto" w:fill="F8F8F8"/>
          <w:lang w:eastAsia="tr-TR"/>
          <w14:ligatures w14:val="none"/>
        </w:rPr>
        <w:t xml:space="preserve"> alınır.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4.1.3.</w:t>
      </w:r>
      <w:r w:rsidRPr="00987163">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lastRenderedPageBreak/>
        <w:t>4.1.4.</w:t>
      </w:r>
      <w:r w:rsidRPr="00987163">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4.1.5</w:t>
      </w:r>
      <w:r w:rsidRPr="00987163">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4.1.6</w:t>
      </w:r>
      <w:r w:rsidRPr="00987163">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70EFD" w:rsidRPr="00987163" w14:paraId="3C5D9476"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FB20B06"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370EFD" w:rsidRPr="00987163" w14:paraId="62F646E7"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D153DF1"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4.2.1. İsteklinin ihalenin yapıldığı yıldan önceki yıla ait yıl sonu bilanço bilgileri:</w:t>
            </w:r>
          </w:p>
        </w:tc>
      </w:tr>
      <w:tr w:rsidR="00370EFD" w:rsidRPr="00987163" w14:paraId="46FD4B10"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D0AEB9B"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Sunulan bilanço veya eşdeğer belgelerde;</w:t>
            </w:r>
            <w:r w:rsidRPr="00987163">
              <w:rPr>
                <w:rFonts w:ascii="Arial" w:eastAsia="Times New Roman" w:hAnsi="Arial" w:cs="Arial"/>
                <w:color w:val="585858"/>
                <w:kern w:val="0"/>
                <w:sz w:val="20"/>
                <w:szCs w:val="20"/>
                <w:lang w:eastAsia="tr-TR"/>
                <w14:ligatures w14:val="none"/>
              </w:rPr>
              <w:br/>
              <w:t>a) Cari oranın (dönen varlıklar/kısa vadeli borçlar) en az 0,75 olduğunu,</w:t>
            </w:r>
            <w:r w:rsidRPr="00987163">
              <w:rPr>
                <w:rFonts w:ascii="Arial" w:eastAsia="Times New Roman" w:hAnsi="Arial" w:cs="Arial"/>
                <w:color w:val="585858"/>
                <w:kern w:val="0"/>
                <w:sz w:val="20"/>
                <w:szCs w:val="20"/>
                <w:lang w:eastAsia="tr-TR"/>
                <w14:ligatures w14:val="none"/>
              </w:rPr>
              <w:br/>
              <w:t>b) Öz kaynak oranının (öz kaynaklar/toplam aktif) en az 0,15 olduğunu,</w:t>
            </w:r>
            <w:r w:rsidRPr="00987163">
              <w:rPr>
                <w:rFonts w:ascii="Arial" w:eastAsia="Times New Roman" w:hAnsi="Arial" w:cs="Arial"/>
                <w:color w:val="585858"/>
                <w:kern w:val="0"/>
                <w:sz w:val="20"/>
                <w:szCs w:val="20"/>
                <w:lang w:eastAsia="tr-TR"/>
                <w14:ligatures w14:val="none"/>
              </w:rPr>
              <w:br/>
              <w:t>c) Kısa vadeli banka borçlarının öz kaynaklara oranının 0,50’den küçük olduğunu ve belirtilen üç kriterin birlikte sağlandığını göstermek üzere yıl sonu bilanço belgelerine ilişkin bilgileri belirtebilirler.</w:t>
            </w:r>
            <w:r w:rsidRPr="00987163">
              <w:rPr>
                <w:rFonts w:ascii="Arial" w:eastAsia="Times New Roman" w:hAnsi="Arial" w:cs="Arial"/>
                <w:color w:val="585858"/>
                <w:kern w:val="0"/>
                <w:sz w:val="20"/>
                <w:szCs w:val="20"/>
                <w:lang w:eastAsia="tr-TR"/>
                <w14:ligatures w14:val="none"/>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bl>
    <w:p w14:paraId="7E356FAA" w14:textId="77777777" w:rsidR="00370EFD" w:rsidRPr="00987163" w:rsidRDefault="00370EFD" w:rsidP="00370EFD">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70EFD" w:rsidRPr="00987163" w14:paraId="06EC8F04"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309B834"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370EFD" w:rsidRPr="00987163" w14:paraId="2F3A7805"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C37440D"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4.3.1. İş deneyimini gösteren belgelere ilişkin bilgiler:</w:t>
            </w:r>
          </w:p>
        </w:tc>
      </w:tr>
      <w:tr w:rsidR="00370EFD" w:rsidRPr="00987163" w14:paraId="3BC2A667"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11B34BA"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987163">
              <w:rPr>
                <w:rFonts w:ascii="Arial" w:eastAsia="Times New Roman" w:hAnsi="Arial" w:cs="Arial"/>
                <w:b/>
                <w:bCs/>
                <w:color w:val="118ABE"/>
                <w:kern w:val="0"/>
                <w:sz w:val="20"/>
                <w:szCs w:val="20"/>
                <w:lang w:eastAsia="tr-TR"/>
                <w14:ligatures w14:val="none"/>
              </w:rPr>
              <w:t>% 30</w:t>
            </w:r>
            <w:proofErr w:type="gramEnd"/>
            <w:r w:rsidRPr="00987163">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r w:rsidR="00370EFD" w:rsidRPr="00987163" w14:paraId="1F342C11"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5768760"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4.3.2. Yetkili satıcılığı veya imalatçılığı gösteren belgelere ilişkin bilgiler:</w:t>
            </w:r>
          </w:p>
        </w:tc>
      </w:tr>
      <w:tr w:rsidR="00370EFD" w:rsidRPr="00987163" w14:paraId="390EFF5B"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F8B58E0" w14:textId="28EE61CF"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a) İmalatçı ise imalatçı olduğunu gösteren belge veya belgelere ilişkin bilgiler,</w:t>
            </w:r>
            <w:r w:rsidRPr="00987163">
              <w:rPr>
                <w:rFonts w:ascii="Arial" w:eastAsia="Times New Roman" w:hAnsi="Arial" w:cs="Arial"/>
                <w:color w:val="585858"/>
                <w:kern w:val="0"/>
                <w:sz w:val="20"/>
                <w:szCs w:val="20"/>
                <w:lang w:eastAsia="tr-TR"/>
                <w14:ligatures w14:val="none"/>
              </w:rPr>
              <w:br/>
              <w:t>b) Yetkili satıcı veya yetkili temsilci ise yetkili satıcı ya da yetkili temsilci olduğunu gösteren belge veya belgelere ilişkin bilgiler,</w:t>
            </w:r>
            <w:r w:rsidRPr="00987163">
              <w:rPr>
                <w:rFonts w:ascii="Arial" w:eastAsia="Times New Roman" w:hAnsi="Arial" w:cs="Arial"/>
                <w:color w:val="585858"/>
                <w:kern w:val="0"/>
                <w:sz w:val="20"/>
                <w:szCs w:val="20"/>
                <w:lang w:eastAsia="tr-TR"/>
                <w14:ligatures w14:val="none"/>
              </w:rPr>
              <w:br/>
              <w:t>c) Türkiye’de serbest bölgelerde faaliyet gösteriyor ise yukarıdaki belgelerde belirtilen serbest bölge faaliyet belgesine ilişkin bilgiler.</w:t>
            </w:r>
            <w:r w:rsidRPr="00987163">
              <w:rPr>
                <w:rFonts w:ascii="Arial" w:eastAsia="Times New Roman" w:hAnsi="Arial" w:cs="Arial"/>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0FDD54E8"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Yetkili Satıcı, İmalatçı, Yetkili Temsilci ve Sanayi Sicil Belgesi</w:t>
            </w:r>
          </w:p>
        </w:tc>
      </w:tr>
      <w:tr w:rsidR="00370EFD" w:rsidRPr="00987163" w14:paraId="7F684CF1"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F670CF2"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4.3.3.</w:t>
            </w:r>
          </w:p>
        </w:tc>
      </w:tr>
      <w:tr w:rsidR="00370EFD" w:rsidRPr="00987163" w14:paraId="044347CC"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F5CC01F"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4.3.3.1. Standarda ilişkin belgelere ait bilgiler:</w:t>
            </w:r>
          </w:p>
        </w:tc>
      </w:tr>
      <w:tr w:rsidR="00370EFD" w:rsidRPr="00987163" w14:paraId="6285459A"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4260B1E"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EPDM conta ile ilgili NSF (içme suyunda kullanılabilirlik -uluslar arası sertifika)</w:t>
            </w:r>
            <w:r w:rsidRPr="00987163">
              <w:rPr>
                <w:rFonts w:ascii="Arial" w:eastAsia="Times New Roman" w:hAnsi="Arial" w:cs="Arial"/>
                <w:b/>
                <w:bCs/>
                <w:color w:val="118ABE"/>
                <w:kern w:val="0"/>
                <w:sz w:val="20"/>
                <w:szCs w:val="20"/>
                <w:lang w:eastAsia="tr-TR"/>
                <w14:ligatures w14:val="none"/>
              </w:rPr>
              <w:br/>
              <w:t>ISO 9001 , ISO 14001,ISO 45001</w:t>
            </w:r>
            <w:r w:rsidRPr="00987163">
              <w:rPr>
                <w:rFonts w:ascii="Arial" w:eastAsia="Times New Roman" w:hAnsi="Arial" w:cs="Arial"/>
                <w:b/>
                <w:bCs/>
                <w:color w:val="118ABE"/>
                <w:kern w:val="0"/>
                <w:sz w:val="20"/>
                <w:szCs w:val="20"/>
                <w:lang w:eastAsia="tr-TR"/>
                <w14:ligatures w14:val="none"/>
              </w:rPr>
              <w:br/>
              <w:t>İçme suyuna uygunluk sertifikası</w:t>
            </w:r>
            <w:r w:rsidRPr="00987163">
              <w:rPr>
                <w:rFonts w:ascii="Arial" w:eastAsia="Times New Roman" w:hAnsi="Arial" w:cs="Arial"/>
                <w:b/>
                <w:bCs/>
                <w:color w:val="118ABE"/>
                <w:kern w:val="0"/>
                <w:sz w:val="20"/>
                <w:szCs w:val="20"/>
                <w:lang w:eastAsia="tr-TR"/>
                <w14:ligatures w14:val="none"/>
              </w:rPr>
              <w:br/>
              <w:t>İstekli firmalar tekliflerinde yetkili ve bağımsız Uluslararası bir sağlık kuruluşundan alınmış imalatçının iç kaplamalarının sağlığa zararlı olmadığına dair belge</w:t>
            </w:r>
            <w:r w:rsidRPr="00987163">
              <w:rPr>
                <w:rFonts w:ascii="Arial" w:eastAsia="Times New Roman" w:hAnsi="Arial" w:cs="Arial"/>
                <w:b/>
                <w:bCs/>
                <w:color w:val="118ABE"/>
                <w:kern w:val="0"/>
                <w:sz w:val="20"/>
                <w:szCs w:val="20"/>
                <w:lang w:eastAsia="tr-TR"/>
                <w14:ligatures w14:val="none"/>
              </w:rPr>
              <w:br/>
              <w:t>İstekliler tekliflerinde yetkili ve bağımsız Uluslararası bir sağlık kuruluşundan alınmış imalatçının kullandığı kauçuğun sağlığa zararlı olmadığına dair ilgili belge</w:t>
            </w:r>
            <w:r w:rsidRPr="00987163">
              <w:rPr>
                <w:rFonts w:ascii="Arial" w:eastAsia="Times New Roman" w:hAnsi="Arial" w:cs="Arial"/>
                <w:b/>
                <w:bCs/>
                <w:color w:val="118ABE"/>
                <w:kern w:val="0"/>
                <w:sz w:val="20"/>
                <w:szCs w:val="20"/>
                <w:lang w:eastAsia="tr-TR"/>
                <w14:ligatures w14:val="none"/>
              </w:rPr>
              <w:br/>
              <w:t>TS EN 1171, TS EN 1074-1, TS EN 1074-2 VEYA EN 1074-1 VE EN 1074-2</w:t>
            </w:r>
            <w:r w:rsidRPr="00987163">
              <w:rPr>
                <w:rFonts w:ascii="Arial" w:eastAsia="Times New Roman" w:hAnsi="Arial" w:cs="Arial"/>
                <w:b/>
                <w:bCs/>
                <w:color w:val="118ABE"/>
                <w:kern w:val="0"/>
                <w:sz w:val="20"/>
                <w:szCs w:val="20"/>
                <w:lang w:eastAsia="tr-TR"/>
                <w14:ligatures w14:val="none"/>
              </w:rPr>
              <w:br/>
              <w:t>TS EN 681-1 WA50 belgesi ve NSF belgesi</w:t>
            </w:r>
          </w:p>
        </w:tc>
      </w:tr>
    </w:tbl>
    <w:p w14:paraId="2DCC1EA1" w14:textId="77777777" w:rsidR="00370EFD" w:rsidRPr="00987163" w:rsidRDefault="00370EFD" w:rsidP="00370EFD">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70EFD" w:rsidRPr="00987163" w14:paraId="7DF6C938"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ABFDFBB"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4.4. Bu ihalede benzer iş olarak kabul edilecek işler:</w:t>
            </w:r>
          </w:p>
        </w:tc>
      </w:tr>
      <w:tr w:rsidR="00370EFD" w:rsidRPr="00987163" w14:paraId="79B86444" w14:textId="77777777" w:rsidTr="00370EF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F9263B3" w14:textId="77777777" w:rsidR="00370EFD" w:rsidRPr="00987163" w:rsidRDefault="00370EFD" w:rsidP="00370EFD">
            <w:pPr>
              <w:spacing w:after="0" w:line="240" w:lineRule="atLeast"/>
              <w:rPr>
                <w:rFonts w:ascii="Arial" w:eastAsia="Times New Roman" w:hAnsi="Arial" w:cs="Arial"/>
                <w:color w:val="585858"/>
                <w:kern w:val="0"/>
                <w:sz w:val="20"/>
                <w:szCs w:val="20"/>
                <w:lang w:eastAsia="tr-TR"/>
                <w14:ligatures w14:val="none"/>
              </w:rPr>
            </w:pPr>
            <w:r w:rsidRPr="00987163">
              <w:rPr>
                <w:rFonts w:ascii="Arial" w:eastAsia="Times New Roman" w:hAnsi="Arial" w:cs="Arial"/>
                <w:b/>
                <w:bCs/>
                <w:color w:val="585858"/>
                <w:kern w:val="0"/>
                <w:sz w:val="20"/>
                <w:szCs w:val="20"/>
                <w:lang w:eastAsia="tr-TR"/>
                <w14:ligatures w14:val="none"/>
              </w:rPr>
              <w:t>4.4.1.</w:t>
            </w:r>
          </w:p>
          <w:p w14:paraId="2E07BBB2" w14:textId="77777777" w:rsidR="00370EFD" w:rsidRPr="00987163" w:rsidRDefault="00370EFD" w:rsidP="00370EFD">
            <w:pPr>
              <w:spacing w:after="0" w:line="240" w:lineRule="atLeast"/>
              <w:rPr>
                <w:rFonts w:ascii="Arial" w:eastAsia="Times New Roman" w:hAnsi="Arial" w:cs="Arial"/>
                <w:b/>
                <w:bCs/>
                <w:color w:val="118ABE"/>
                <w:kern w:val="0"/>
                <w:sz w:val="20"/>
                <w:szCs w:val="20"/>
                <w:lang w:eastAsia="tr-TR"/>
                <w14:ligatures w14:val="none"/>
              </w:rPr>
            </w:pPr>
            <w:r w:rsidRPr="00987163">
              <w:rPr>
                <w:rFonts w:ascii="Arial" w:eastAsia="Times New Roman" w:hAnsi="Arial" w:cs="Arial"/>
                <w:b/>
                <w:bCs/>
                <w:color w:val="118ABE"/>
                <w:kern w:val="0"/>
                <w:sz w:val="20"/>
                <w:szCs w:val="20"/>
                <w:lang w:eastAsia="tr-TR"/>
                <w14:ligatures w14:val="none"/>
              </w:rPr>
              <w:t xml:space="preserve">Bu ihalede benzer iş olarak, Kamu veya Özel Sektör </w:t>
            </w:r>
            <w:proofErr w:type="gramStart"/>
            <w:r w:rsidRPr="00987163">
              <w:rPr>
                <w:rFonts w:ascii="Arial" w:eastAsia="Times New Roman" w:hAnsi="Arial" w:cs="Arial"/>
                <w:b/>
                <w:bCs/>
                <w:color w:val="118ABE"/>
                <w:kern w:val="0"/>
                <w:sz w:val="20"/>
                <w:szCs w:val="20"/>
                <w:lang w:eastAsia="tr-TR"/>
                <w14:ligatures w14:val="none"/>
              </w:rPr>
              <w:t>ile  gerçekleştirilen</w:t>
            </w:r>
            <w:proofErr w:type="gramEnd"/>
            <w:r w:rsidRPr="00987163">
              <w:rPr>
                <w:rFonts w:ascii="Arial" w:eastAsia="Times New Roman" w:hAnsi="Arial" w:cs="Arial"/>
                <w:b/>
                <w:bCs/>
                <w:color w:val="118ABE"/>
                <w:kern w:val="0"/>
                <w:sz w:val="20"/>
                <w:szCs w:val="20"/>
                <w:lang w:eastAsia="tr-TR"/>
                <w14:ligatures w14:val="none"/>
              </w:rPr>
              <w:t xml:space="preserve"> her türlü Vana, Kolay Tamir Kelepçesi, Boru ve Birleştirme Geçiş Adaptörleri, Manşon Üstü Kaplin, Su Şebeke Bağlantı Elemanları vb. Alım İşi Benzer İş kapsamında değerlendirilecektir.</w:t>
            </w:r>
          </w:p>
        </w:tc>
      </w:tr>
    </w:tbl>
    <w:p w14:paraId="31EB8548" w14:textId="6AF5C875" w:rsidR="00370EFD" w:rsidRPr="00987163" w:rsidRDefault="00370EFD" w:rsidP="00370EFD">
      <w:pPr>
        <w:spacing w:after="0" w:line="240" w:lineRule="auto"/>
        <w:rPr>
          <w:rFonts w:ascii="Arial" w:eastAsia="Times New Roman" w:hAnsi="Arial" w:cs="Arial"/>
          <w:kern w:val="0"/>
          <w:sz w:val="20"/>
          <w:szCs w:val="20"/>
          <w:lang w:eastAsia="tr-TR"/>
          <w14:ligatures w14:val="none"/>
        </w:rPr>
      </w:pPr>
      <w:r w:rsidRPr="00987163">
        <w:rPr>
          <w:rFonts w:ascii="Arial" w:eastAsia="Times New Roman" w:hAnsi="Arial" w:cs="Arial"/>
          <w:b/>
          <w:bCs/>
          <w:color w:val="585858"/>
          <w:kern w:val="0"/>
          <w:sz w:val="20"/>
          <w:szCs w:val="20"/>
          <w:shd w:val="clear" w:color="auto" w:fill="F8F8F8"/>
          <w:lang w:eastAsia="tr-TR"/>
          <w14:ligatures w14:val="none"/>
        </w:rPr>
        <w:t>5.</w:t>
      </w:r>
      <w:r w:rsidRPr="00987163">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6.</w:t>
      </w:r>
      <w:r w:rsidRPr="00987163">
        <w:rPr>
          <w:rFonts w:ascii="Arial" w:eastAsia="Times New Roman" w:hAnsi="Arial" w:cs="Arial"/>
          <w:color w:val="585858"/>
          <w:kern w:val="0"/>
          <w:sz w:val="20"/>
          <w:szCs w:val="20"/>
          <w:shd w:val="clear" w:color="auto" w:fill="F8F8F8"/>
          <w:lang w:eastAsia="tr-TR"/>
          <w14:ligatures w14:val="none"/>
        </w:rPr>
        <w:t> İhale yerli ve yabancı tüm isteklilere açık olup yerli malı teklif eden istekliye ihalenin tamamında </w:t>
      </w:r>
      <w:proofErr w:type="gramStart"/>
      <w:r w:rsidRPr="00987163">
        <w:rPr>
          <w:rFonts w:ascii="Arial" w:eastAsia="Times New Roman" w:hAnsi="Arial" w:cs="Arial"/>
          <w:b/>
          <w:bCs/>
          <w:color w:val="118ABE"/>
          <w:kern w:val="0"/>
          <w:sz w:val="20"/>
          <w:szCs w:val="20"/>
          <w:shd w:val="clear" w:color="auto" w:fill="F8F8F8"/>
          <w:lang w:eastAsia="tr-TR"/>
          <w14:ligatures w14:val="none"/>
        </w:rPr>
        <w:t>% 15</w:t>
      </w:r>
      <w:proofErr w:type="gramEnd"/>
      <w:r w:rsidRPr="00987163">
        <w:rPr>
          <w:rFonts w:ascii="Arial" w:eastAsia="Times New Roman" w:hAnsi="Arial" w:cs="Arial"/>
          <w:b/>
          <w:bCs/>
          <w:color w:val="118ABE"/>
          <w:kern w:val="0"/>
          <w:sz w:val="20"/>
          <w:szCs w:val="20"/>
          <w:shd w:val="clear" w:color="auto" w:fill="F8F8F8"/>
          <w:lang w:eastAsia="tr-TR"/>
          <w14:ligatures w14:val="none"/>
        </w:rPr>
        <w:t> (yüzde on beş) </w:t>
      </w:r>
      <w:r w:rsidRPr="00987163">
        <w:rPr>
          <w:rFonts w:ascii="Arial" w:eastAsia="Times New Roman" w:hAnsi="Arial" w:cs="Arial"/>
          <w:color w:val="585858"/>
          <w:kern w:val="0"/>
          <w:sz w:val="20"/>
          <w:szCs w:val="20"/>
          <w:shd w:val="clear" w:color="auto" w:fill="F8F8F8"/>
          <w:lang w:eastAsia="tr-TR"/>
          <w14:ligatures w14:val="none"/>
        </w:rPr>
        <w:t>oranında fiyat avantajı uygulanacaktır.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7.</w:t>
      </w:r>
      <w:r w:rsidRPr="00987163">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lastRenderedPageBreak/>
        <w:t>8.</w:t>
      </w:r>
      <w:r w:rsidRPr="00987163">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9.</w:t>
      </w:r>
      <w:r w:rsidRPr="00987163">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10.</w:t>
      </w:r>
      <w:r w:rsidRPr="00987163">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11.</w:t>
      </w:r>
      <w:r w:rsidRPr="00987163">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12.</w:t>
      </w:r>
      <w:r w:rsidRPr="00987163">
        <w:rPr>
          <w:rFonts w:ascii="Arial" w:eastAsia="Times New Roman" w:hAnsi="Arial" w:cs="Arial"/>
          <w:color w:val="585858"/>
          <w:kern w:val="0"/>
          <w:sz w:val="20"/>
          <w:szCs w:val="20"/>
          <w:shd w:val="clear" w:color="auto" w:fill="F8F8F8"/>
          <w:lang w:eastAsia="tr-TR"/>
          <w14:ligatures w14:val="none"/>
        </w:rPr>
        <w:t> Bu ihalede elektronik eksiltme yapılacaktır.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13.</w:t>
      </w:r>
      <w:r w:rsidRPr="00987163">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987163">
        <w:rPr>
          <w:rFonts w:ascii="Arial" w:eastAsia="Times New Roman" w:hAnsi="Arial" w:cs="Arial"/>
          <w:b/>
          <w:bCs/>
          <w:color w:val="118ABE"/>
          <w:kern w:val="0"/>
          <w:sz w:val="20"/>
          <w:szCs w:val="20"/>
          <w:shd w:val="clear" w:color="auto" w:fill="F8F8F8"/>
          <w:lang w:eastAsia="tr-TR"/>
          <w14:ligatures w14:val="none"/>
        </w:rPr>
        <w:t>60 (Altmış)</w:t>
      </w:r>
      <w:r w:rsidRPr="00987163">
        <w:rPr>
          <w:rFonts w:ascii="Arial" w:eastAsia="Times New Roman" w:hAnsi="Arial" w:cs="Arial"/>
          <w:color w:val="585858"/>
          <w:kern w:val="0"/>
          <w:sz w:val="20"/>
          <w:szCs w:val="20"/>
          <w:shd w:val="clear" w:color="auto" w:fill="F8F8F8"/>
          <w:lang w:eastAsia="tr-TR"/>
          <w14:ligatures w14:val="none"/>
        </w:rPr>
        <w:t> takvim günüdür.</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14.</w:t>
      </w:r>
      <w:r w:rsidRPr="00987163">
        <w:rPr>
          <w:rFonts w:ascii="Arial" w:eastAsia="Times New Roman" w:hAnsi="Arial" w:cs="Arial"/>
          <w:color w:val="585858"/>
          <w:kern w:val="0"/>
          <w:sz w:val="20"/>
          <w:szCs w:val="20"/>
          <w:shd w:val="clear" w:color="auto" w:fill="F8F8F8"/>
          <w:lang w:eastAsia="tr-TR"/>
          <w14:ligatures w14:val="none"/>
        </w:rPr>
        <w:t>Konsorsiyum olarak ihaleye teklif verilemez.</w:t>
      </w:r>
      <w:r w:rsidRPr="00987163">
        <w:rPr>
          <w:rFonts w:ascii="Arial" w:eastAsia="Times New Roman" w:hAnsi="Arial" w:cs="Arial"/>
          <w:color w:val="585858"/>
          <w:kern w:val="0"/>
          <w:sz w:val="20"/>
          <w:szCs w:val="20"/>
          <w:lang w:eastAsia="tr-TR"/>
          <w14:ligatures w14:val="none"/>
        </w:rPr>
        <w:br/>
      </w:r>
      <w:r w:rsidRPr="00987163">
        <w:rPr>
          <w:rFonts w:ascii="Arial" w:eastAsia="Times New Roman" w:hAnsi="Arial" w:cs="Arial"/>
          <w:b/>
          <w:bCs/>
          <w:color w:val="585858"/>
          <w:kern w:val="0"/>
          <w:sz w:val="20"/>
          <w:szCs w:val="20"/>
          <w:shd w:val="clear" w:color="auto" w:fill="F8F8F8"/>
          <w:lang w:eastAsia="tr-TR"/>
          <w14:ligatures w14:val="none"/>
        </w:rPr>
        <w:t>15. Diğer hususlar:</w:t>
      </w:r>
    </w:p>
    <w:p w14:paraId="3364E94F" w14:textId="77777777" w:rsidR="00370EFD" w:rsidRPr="00987163" w:rsidRDefault="00370EFD" w:rsidP="00370EFD">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987163">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7A43BED3" w14:textId="77777777" w:rsidR="00370EFD" w:rsidRPr="00987163" w:rsidRDefault="00370EFD">
      <w:pPr>
        <w:rPr>
          <w:rFonts w:ascii="Arial" w:hAnsi="Arial" w:cs="Arial"/>
          <w:sz w:val="20"/>
          <w:szCs w:val="20"/>
        </w:rPr>
      </w:pPr>
    </w:p>
    <w:sectPr w:rsidR="00370EFD" w:rsidRPr="00987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D"/>
    <w:rsid w:val="00370EFD"/>
    <w:rsid w:val="00470B3A"/>
    <w:rsid w:val="00654071"/>
    <w:rsid w:val="00987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4CE8"/>
  <w15:chartTrackingRefBased/>
  <w15:docId w15:val="{294A289E-5695-4497-911E-E748DB09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0E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70E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70EF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70EF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70EF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70E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0E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0E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0E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0EF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70EF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70EF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70EF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70EF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70EF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0EF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0EF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0EFD"/>
    <w:rPr>
      <w:rFonts w:eastAsiaTheme="majorEastAsia" w:cstheme="majorBidi"/>
      <w:color w:val="272727" w:themeColor="text1" w:themeTint="D8"/>
    </w:rPr>
  </w:style>
  <w:style w:type="paragraph" w:styleId="KonuBal">
    <w:name w:val="Title"/>
    <w:basedOn w:val="Normal"/>
    <w:next w:val="Normal"/>
    <w:link w:val="KonuBalChar"/>
    <w:uiPriority w:val="10"/>
    <w:qFormat/>
    <w:rsid w:val="00370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0EF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0EF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0EF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0EF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0EFD"/>
    <w:rPr>
      <w:i/>
      <w:iCs/>
      <w:color w:val="404040" w:themeColor="text1" w:themeTint="BF"/>
    </w:rPr>
  </w:style>
  <w:style w:type="paragraph" w:styleId="ListeParagraf">
    <w:name w:val="List Paragraph"/>
    <w:basedOn w:val="Normal"/>
    <w:uiPriority w:val="34"/>
    <w:qFormat/>
    <w:rsid w:val="00370EFD"/>
    <w:pPr>
      <w:ind w:left="720"/>
      <w:contextualSpacing/>
    </w:pPr>
  </w:style>
  <w:style w:type="character" w:styleId="GlVurgulama">
    <w:name w:val="Intense Emphasis"/>
    <w:basedOn w:val="VarsaylanParagrafYazTipi"/>
    <w:uiPriority w:val="21"/>
    <w:qFormat/>
    <w:rsid w:val="00370EFD"/>
    <w:rPr>
      <w:i/>
      <w:iCs/>
      <w:color w:val="2F5496" w:themeColor="accent1" w:themeShade="BF"/>
    </w:rPr>
  </w:style>
  <w:style w:type="paragraph" w:styleId="GlAlnt">
    <w:name w:val="Intense Quote"/>
    <w:basedOn w:val="Normal"/>
    <w:next w:val="Normal"/>
    <w:link w:val="GlAlntChar"/>
    <w:uiPriority w:val="30"/>
    <w:qFormat/>
    <w:rsid w:val="00370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70EFD"/>
    <w:rPr>
      <w:i/>
      <w:iCs/>
      <w:color w:val="2F5496" w:themeColor="accent1" w:themeShade="BF"/>
    </w:rPr>
  </w:style>
  <w:style w:type="character" w:styleId="GlBavuru">
    <w:name w:val="Intense Reference"/>
    <w:basedOn w:val="VarsaylanParagrafYazTipi"/>
    <w:uiPriority w:val="32"/>
    <w:qFormat/>
    <w:rsid w:val="00370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874">
      <w:bodyDiv w:val="1"/>
      <w:marLeft w:val="0"/>
      <w:marRight w:val="0"/>
      <w:marTop w:val="0"/>
      <w:marBottom w:val="0"/>
      <w:divBdr>
        <w:top w:val="none" w:sz="0" w:space="0" w:color="auto"/>
        <w:left w:val="none" w:sz="0" w:space="0" w:color="auto"/>
        <w:bottom w:val="none" w:sz="0" w:space="0" w:color="auto"/>
        <w:right w:val="none" w:sz="0" w:space="0" w:color="auto"/>
      </w:divBdr>
      <w:divsChild>
        <w:div w:id="1114863529">
          <w:marLeft w:val="0"/>
          <w:marRight w:val="0"/>
          <w:marTop w:val="0"/>
          <w:marBottom w:val="0"/>
          <w:divBdr>
            <w:top w:val="none" w:sz="0" w:space="0" w:color="auto"/>
            <w:left w:val="none" w:sz="0" w:space="0" w:color="auto"/>
            <w:bottom w:val="none" w:sz="0" w:space="0" w:color="auto"/>
            <w:right w:val="none" w:sz="0" w:space="0" w:color="auto"/>
          </w:divBdr>
        </w:div>
        <w:div w:id="1079670653">
          <w:marLeft w:val="0"/>
          <w:marRight w:val="0"/>
          <w:marTop w:val="0"/>
          <w:marBottom w:val="0"/>
          <w:divBdr>
            <w:top w:val="none" w:sz="0" w:space="0" w:color="auto"/>
            <w:left w:val="none" w:sz="0" w:space="0" w:color="auto"/>
            <w:bottom w:val="none" w:sz="0" w:space="0" w:color="auto"/>
            <w:right w:val="none" w:sz="0" w:space="0" w:color="auto"/>
          </w:divBdr>
        </w:div>
        <w:div w:id="316500272">
          <w:marLeft w:val="0"/>
          <w:marRight w:val="0"/>
          <w:marTop w:val="0"/>
          <w:marBottom w:val="0"/>
          <w:divBdr>
            <w:top w:val="none" w:sz="0" w:space="0" w:color="auto"/>
            <w:left w:val="none" w:sz="0" w:space="0" w:color="auto"/>
            <w:bottom w:val="none" w:sz="0" w:space="0" w:color="auto"/>
            <w:right w:val="none" w:sz="0" w:space="0" w:color="auto"/>
          </w:divBdr>
        </w:div>
        <w:div w:id="1953780112">
          <w:marLeft w:val="0"/>
          <w:marRight w:val="0"/>
          <w:marTop w:val="0"/>
          <w:marBottom w:val="0"/>
          <w:divBdr>
            <w:top w:val="none" w:sz="0" w:space="0" w:color="auto"/>
            <w:left w:val="none" w:sz="0" w:space="0" w:color="auto"/>
            <w:bottom w:val="none" w:sz="0" w:space="0" w:color="auto"/>
            <w:right w:val="none" w:sz="0" w:space="0" w:color="auto"/>
          </w:divBdr>
        </w:div>
      </w:divsChild>
    </w:div>
    <w:div w:id="989554176">
      <w:bodyDiv w:val="1"/>
      <w:marLeft w:val="0"/>
      <w:marRight w:val="0"/>
      <w:marTop w:val="0"/>
      <w:marBottom w:val="0"/>
      <w:divBdr>
        <w:top w:val="none" w:sz="0" w:space="0" w:color="auto"/>
        <w:left w:val="none" w:sz="0" w:space="0" w:color="auto"/>
        <w:bottom w:val="none" w:sz="0" w:space="0" w:color="auto"/>
        <w:right w:val="none" w:sz="0" w:space="0" w:color="auto"/>
      </w:divBdr>
      <w:divsChild>
        <w:div w:id="1324771717">
          <w:marLeft w:val="0"/>
          <w:marRight w:val="0"/>
          <w:marTop w:val="0"/>
          <w:marBottom w:val="0"/>
          <w:divBdr>
            <w:top w:val="none" w:sz="0" w:space="0" w:color="auto"/>
            <w:left w:val="none" w:sz="0" w:space="0" w:color="auto"/>
            <w:bottom w:val="none" w:sz="0" w:space="0" w:color="auto"/>
            <w:right w:val="none" w:sz="0" w:space="0" w:color="auto"/>
          </w:divBdr>
        </w:div>
        <w:div w:id="1535196372">
          <w:marLeft w:val="0"/>
          <w:marRight w:val="0"/>
          <w:marTop w:val="0"/>
          <w:marBottom w:val="0"/>
          <w:divBdr>
            <w:top w:val="none" w:sz="0" w:space="0" w:color="auto"/>
            <w:left w:val="none" w:sz="0" w:space="0" w:color="auto"/>
            <w:bottom w:val="none" w:sz="0" w:space="0" w:color="auto"/>
            <w:right w:val="none" w:sz="0" w:space="0" w:color="auto"/>
          </w:divBdr>
        </w:div>
        <w:div w:id="606471435">
          <w:marLeft w:val="0"/>
          <w:marRight w:val="0"/>
          <w:marTop w:val="0"/>
          <w:marBottom w:val="0"/>
          <w:divBdr>
            <w:top w:val="none" w:sz="0" w:space="0" w:color="auto"/>
            <w:left w:val="none" w:sz="0" w:space="0" w:color="auto"/>
            <w:bottom w:val="none" w:sz="0" w:space="0" w:color="auto"/>
            <w:right w:val="none" w:sz="0" w:space="0" w:color="auto"/>
          </w:divBdr>
        </w:div>
        <w:div w:id="1857036427">
          <w:marLeft w:val="0"/>
          <w:marRight w:val="0"/>
          <w:marTop w:val="0"/>
          <w:marBottom w:val="0"/>
          <w:divBdr>
            <w:top w:val="none" w:sz="0" w:space="0" w:color="auto"/>
            <w:left w:val="none" w:sz="0" w:space="0" w:color="auto"/>
            <w:bottom w:val="none" w:sz="0" w:space="0" w:color="auto"/>
            <w:right w:val="none" w:sz="0" w:space="0" w:color="auto"/>
          </w:divBdr>
        </w:div>
      </w:divsChild>
    </w:div>
    <w:div w:id="1837457820">
      <w:bodyDiv w:val="1"/>
      <w:marLeft w:val="0"/>
      <w:marRight w:val="0"/>
      <w:marTop w:val="0"/>
      <w:marBottom w:val="0"/>
      <w:divBdr>
        <w:top w:val="none" w:sz="0" w:space="0" w:color="auto"/>
        <w:left w:val="none" w:sz="0" w:space="0" w:color="auto"/>
        <w:bottom w:val="none" w:sz="0" w:space="0" w:color="auto"/>
        <w:right w:val="none" w:sz="0" w:space="0" w:color="auto"/>
      </w:divBdr>
      <w:divsChild>
        <w:div w:id="1393389427">
          <w:marLeft w:val="0"/>
          <w:marRight w:val="0"/>
          <w:marTop w:val="0"/>
          <w:marBottom w:val="0"/>
          <w:divBdr>
            <w:top w:val="none" w:sz="0" w:space="0" w:color="auto"/>
            <w:left w:val="none" w:sz="0" w:space="0" w:color="auto"/>
            <w:bottom w:val="none" w:sz="0" w:space="0" w:color="auto"/>
            <w:right w:val="none" w:sz="0" w:space="0" w:color="auto"/>
          </w:divBdr>
        </w:div>
        <w:div w:id="489445247">
          <w:marLeft w:val="0"/>
          <w:marRight w:val="0"/>
          <w:marTop w:val="0"/>
          <w:marBottom w:val="0"/>
          <w:divBdr>
            <w:top w:val="none" w:sz="0" w:space="0" w:color="auto"/>
            <w:left w:val="none" w:sz="0" w:space="0" w:color="auto"/>
            <w:bottom w:val="none" w:sz="0" w:space="0" w:color="auto"/>
            <w:right w:val="none" w:sz="0" w:space="0" w:color="auto"/>
          </w:divBdr>
        </w:div>
        <w:div w:id="1245646213">
          <w:marLeft w:val="0"/>
          <w:marRight w:val="0"/>
          <w:marTop w:val="0"/>
          <w:marBottom w:val="0"/>
          <w:divBdr>
            <w:top w:val="none" w:sz="0" w:space="0" w:color="auto"/>
            <w:left w:val="none" w:sz="0" w:space="0" w:color="auto"/>
            <w:bottom w:val="none" w:sz="0" w:space="0" w:color="auto"/>
            <w:right w:val="none" w:sz="0" w:space="0" w:color="auto"/>
          </w:divBdr>
        </w:div>
        <w:div w:id="19080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2</cp:revision>
  <dcterms:created xsi:type="dcterms:W3CDTF">2025-04-29T06:26:00Z</dcterms:created>
  <dcterms:modified xsi:type="dcterms:W3CDTF">2025-04-29T06:37:00Z</dcterms:modified>
</cp:coreProperties>
</file>